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A7B8C02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8C00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8C01" w14:textId="77777777" w:rsidR="00D618BD" w:rsidRPr="00D618BD" w:rsidRDefault="0007089F" w:rsidP="00C21B9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C21B9C">
              <w:rPr>
                <w:b/>
              </w:rPr>
              <w:t>004</w:t>
            </w:r>
          </w:p>
        </w:tc>
      </w:tr>
      <w:tr w:rsidR="00D618BD" w:rsidRPr="00D618BD" w14:paraId="7A7B8C05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8C03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8C04" w14:textId="77777777" w:rsidR="00D618BD" w:rsidRPr="00D618BD" w:rsidRDefault="00C21B9C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2287691</w:t>
            </w:r>
          </w:p>
        </w:tc>
      </w:tr>
    </w:tbl>
    <w:p w14:paraId="7A7B8C06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E728AA1" w14:textId="77777777" w:rsidR="009E039B" w:rsidRDefault="009E039B" w:rsidP="009E039B">
      <w:pPr>
        <w:spacing w:line="276" w:lineRule="auto"/>
        <w:ind w:right="-1"/>
        <w:jc w:val="right"/>
      </w:pPr>
      <w:r>
        <w:t>Первый заместитель директора –</w:t>
      </w:r>
    </w:p>
    <w:p w14:paraId="0B3D3DD3" w14:textId="77777777" w:rsidR="009E039B" w:rsidRDefault="009E039B" w:rsidP="009E039B">
      <w:pPr>
        <w:spacing w:line="276" w:lineRule="auto"/>
        <w:ind w:right="-1"/>
        <w:jc w:val="right"/>
      </w:pPr>
      <w:r>
        <w:t>Главный инженер филиала</w:t>
      </w:r>
    </w:p>
    <w:p w14:paraId="47797A87" w14:textId="77777777" w:rsidR="009E039B" w:rsidRPr="00D618BD" w:rsidRDefault="009E039B" w:rsidP="009E039B">
      <w:pPr>
        <w:spacing w:line="276" w:lineRule="auto"/>
        <w:ind w:right="-1"/>
        <w:jc w:val="right"/>
      </w:pPr>
      <w:r>
        <w:t>ПАО «МРСК Центра» - «Воронежэнерго»</w:t>
      </w:r>
    </w:p>
    <w:p w14:paraId="1A5E73B3" w14:textId="77777777" w:rsidR="009E039B" w:rsidRPr="00D618BD" w:rsidRDefault="009E039B" w:rsidP="009E039B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 /</w:t>
      </w:r>
      <w:r>
        <w:t>В.А. Антонов</w:t>
      </w:r>
      <w:r w:rsidRPr="00D618BD">
        <w:t xml:space="preserve"> </w:t>
      </w:r>
    </w:p>
    <w:p w14:paraId="348947A9" w14:textId="77777777" w:rsidR="009E039B" w:rsidRPr="00D618BD" w:rsidRDefault="009E039B" w:rsidP="009E039B">
      <w:pPr>
        <w:spacing w:line="276" w:lineRule="auto"/>
        <w:ind w:right="-2"/>
        <w:jc w:val="right"/>
        <w:rPr>
          <w:caps/>
        </w:rPr>
      </w:pPr>
      <w:r>
        <w:t>“_____</w:t>
      </w:r>
      <w:r w:rsidRPr="00D618BD">
        <w:t>” ____________</w:t>
      </w:r>
      <w:r>
        <w:t xml:space="preserve"> 20__</w:t>
      </w:r>
      <w:r w:rsidRPr="00D618BD">
        <w:t xml:space="preserve"> г.</w:t>
      </w:r>
    </w:p>
    <w:p w14:paraId="7A7B8C0C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A7B8C0D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A7B8C0E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A7B8C0F" w14:textId="3A00B2B8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7A223E">
        <w:rPr>
          <w:b/>
        </w:rPr>
        <w:t xml:space="preserve">светодиодных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7A223E">
        <w:rPr>
          <w:b/>
        </w:rPr>
        <w:t>наружного освещения (</w:t>
      </w:r>
      <w:r w:rsidR="00DE47D6">
        <w:rPr>
          <w:b/>
        </w:rPr>
        <w:t>консольных</w:t>
      </w:r>
      <w:r w:rsidR="007A223E">
        <w:rPr>
          <w:b/>
        </w:rPr>
        <w:t>)</w:t>
      </w:r>
      <w:r w:rsidR="00DE47D6">
        <w:rPr>
          <w:b/>
        </w:rPr>
        <w:t xml:space="preserve"> </w:t>
      </w:r>
      <w:r w:rsidR="007A223E">
        <w:rPr>
          <w:b/>
        </w:rPr>
        <w:t xml:space="preserve">мощностью от 50 до 60 Вт. </w:t>
      </w:r>
    </w:p>
    <w:p w14:paraId="7A7B8C10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A7B8C11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A7B8C12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A7B8C13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14:paraId="7A7B8C16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14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15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A7B8C19" w14:textId="77777777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17" w14:textId="60DC229F" w:rsidR="00452BA8" w:rsidRPr="00833833" w:rsidRDefault="00C21B9C" w:rsidP="007A223E">
            <w:pPr>
              <w:jc w:val="center"/>
              <w:rPr>
                <w:color w:val="000000"/>
              </w:rPr>
            </w:pPr>
            <w:r w:rsidRPr="00C21B9C">
              <w:rPr>
                <w:color w:val="000000"/>
              </w:rPr>
              <w:t xml:space="preserve">Светильник </w:t>
            </w:r>
            <w:r w:rsidR="007A223E">
              <w:rPr>
                <w:color w:val="000000"/>
              </w:rPr>
              <w:t>консольный</w:t>
            </w:r>
            <w:r w:rsidR="007A223E" w:rsidRPr="007A223E">
              <w:rPr>
                <w:color w:val="000000"/>
              </w:rPr>
              <w:t xml:space="preserve"> </w:t>
            </w:r>
            <w:r w:rsidR="007A223E" w:rsidRPr="007A223E">
              <w:rPr>
                <w:color w:val="000000"/>
              </w:rPr>
              <w:t>наружного освещения</w:t>
            </w:r>
            <w:r w:rsidR="007A223E" w:rsidRPr="007A223E">
              <w:rPr>
                <w:color w:val="000000"/>
              </w:rPr>
              <w:t xml:space="preserve"> </w:t>
            </w:r>
            <w:r w:rsidR="007A223E" w:rsidRPr="007A223E">
              <w:rPr>
                <w:color w:val="000000"/>
              </w:rPr>
              <w:t>мощностью от 50 до 60 Вт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18" w14:textId="77777777" w:rsidR="00452BA8" w:rsidRPr="00941858" w:rsidRDefault="00452BA8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C21B9C">
              <w:t>наружного освещения</w:t>
            </w:r>
          </w:p>
        </w:tc>
      </w:tr>
      <w:tr w:rsidR="007022C9" w:rsidRPr="00833833" w14:paraId="7A7B8C1C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1A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1B" w14:textId="06FA2A24" w:rsidR="007022C9" w:rsidRPr="00941858" w:rsidRDefault="007022C9" w:rsidP="00DE47D6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DE47D6">
              <w:rPr>
                <w:color w:val="000000"/>
              </w:rPr>
              <w:t>50-60</w:t>
            </w:r>
          </w:p>
        </w:tc>
      </w:tr>
      <w:tr w:rsidR="00452BA8" w:rsidRPr="00833833" w14:paraId="7A7B8C1F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1D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1E" w14:textId="77777777" w:rsidR="00452BA8" w:rsidRPr="00941858" w:rsidRDefault="00452BA8" w:rsidP="006748D9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748D9">
              <w:rPr>
                <w:color w:val="000000"/>
              </w:rPr>
              <w:t>180-</w:t>
            </w:r>
            <w:r w:rsidRPr="00941858">
              <w:rPr>
                <w:color w:val="000000"/>
              </w:rPr>
              <w:t>2</w:t>
            </w:r>
            <w:r w:rsidR="006748D9">
              <w:rPr>
                <w:color w:val="000000"/>
              </w:rPr>
              <w:t>6</w:t>
            </w:r>
            <w:r w:rsidRPr="00941858">
              <w:rPr>
                <w:color w:val="000000"/>
              </w:rPr>
              <w:t>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6748D9" w:rsidRPr="00833833" w14:paraId="7A7B8C2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0" w14:textId="77777777" w:rsidR="006748D9" w:rsidRPr="00833833" w:rsidRDefault="006748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21" w14:textId="3F8F1A23" w:rsidR="006748D9" w:rsidRPr="00941858" w:rsidRDefault="00DE3DF7" w:rsidP="00C21B9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Коэффициент мощности – </w:t>
            </w:r>
            <w:r w:rsidR="008701F9" w:rsidRPr="008701F9">
              <w:rPr>
                <w:color w:val="000000"/>
              </w:rPr>
              <w:t>≥</w:t>
            </w:r>
            <w:r w:rsidR="008701F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0,</w:t>
            </w:r>
            <w:r w:rsidR="00C21B9C">
              <w:rPr>
                <w:color w:val="000000"/>
              </w:rPr>
              <w:t>9</w:t>
            </w:r>
            <w:r w:rsidR="006748D9">
              <w:rPr>
                <w:color w:val="000000"/>
              </w:rPr>
              <w:t>5</w:t>
            </w:r>
          </w:p>
        </w:tc>
      </w:tr>
      <w:tr w:rsidR="0035517B" w:rsidRPr="00833833" w14:paraId="7A7B8C25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3" w14:textId="77777777"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8C24" w14:textId="2E14F1A4" w:rsidR="0035517B" w:rsidRPr="00941858" w:rsidRDefault="0035517B" w:rsidP="008701F9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8701F9">
              <w:rPr>
                <w:color w:val="000000"/>
              </w:rPr>
              <w:t>4000-</w:t>
            </w:r>
            <w:r w:rsidR="00C21B9C">
              <w:rPr>
                <w:color w:val="000000"/>
              </w:rPr>
              <w:t>6</w:t>
            </w:r>
            <w:r w:rsidR="003B033E">
              <w:rPr>
                <w:color w:val="000000"/>
              </w:rPr>
              <w:t>000</w:t>
            </w:r>
          </w:p>
        </w:tc>
      </w:tr>
      <w:tr w:rsidR="00452BA8" w:rsidRPr="00833833" w14:paraId="7A7B8C2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2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7" w14:textId="77777777"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14:paraId="7A7B8C2B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29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A" w14:textId="4CBB8957" w:rsidR="00452BA8" w:rsidRPr="006146DC" w:rsidRDefault="0035517B" w:rsidP="008701F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8701F9">
              <w:rPr>
                <w:color w:val="000000"/>
              </w:rPr>
              <w:t>50</w:t>
            </w:r>
            <w:r w:rsidR="00DE47D6" w:rsidRPr="00DE47D6">
              <w:rPr>
                <w:color w:val="000000"/>
              </w:rPr>
              <w:t>00-</w:t>
            </w:r>
            <w:r w:rsidR="008701F9">
              <w:rPr>
                <w:color w:val="000000"/>
              </w:rPr>
              <w:t>70</w:t>
            </w:r>
            <w:r w:rsidR="00C21B9C">
              <w:rPr>
                <w:color w:val="000000"/>
              </w:rPr>
              <w:t>00</w:t>
            </w:r>
          </w:p>
        </w:tc>
      </w:tr>
      <w:tr w:rsidR="00452BA8" w:rsidRPr="00833833" w14:paraId="7A7B8C2E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2C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2D" w14:textId="7A3CC5C4" w:rsidR="00452BA8" w:rsidRPr="00107241" w:rsidRDefault="009D1A38" w:rsidP="00C21B9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Климатическое исполнение – </w:t>
            </w:r>
            <w:r w:rsidR="00DE47D6" w:rsidRPr="00DE47D6">
              <w:rPr>
                <w:color w:val="000000"/>
              </w:rPr>
              <w:t>ХЛ1</w:t>
            </w:r>
          </w:p>
        </w:tc>
      </w:tr>
      <w:tr w:rsidR="00452BA8" w:rsidRPr="00833833" w14:paraId="7A7B8C31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8C2F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0" w14:textId="1D1DD66C" w:rsidR="00452BA8" w:rsidRPr="00AA20F7" w:rsidRDefault="00C21B9C" w:rsidP="003B05A0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диаметром 48</w:t>
            </w:r>
            <w:r w:rsidR="007A223E">
              <w:rPr>
                <w:color w:val="000000"/>
              </w:rPr>
              <w:t xml:space="preserve">-50 </w:t>
            </w:r>
            <w:r>
              <w:rPr>
                <w:color w:val="000000"/>
              </w:rPr>
              <w:t>мм под различными углами)</w:t>
            </w:r>
          </w:p>
        </w:tc>
      </w:tr>
      <w:tr w:rsidR="00B87D29" w:rsidRPr="00833833" w14:paraId="7A7B8C34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2" w14:textId="77777777"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3" w14:textId="77777777" w:rsidR="00B87D29" w:rsidRPr="00941858" w:rsidRDefault="00B87D29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C21B9C">
              <w:rPr>
                <w:color w:val="000000"/>
              </w:rPr>
              <w:t>67</w:t>
            </w:r>
          </w:p>
        </w:tc>
      </w:tr>
      <w:tr w:rsidR="00E33159" w:rsidRPr="00833833" w14:paraId="7A7B8C3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5" w14:textId="77777777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6" w14:textId="4629FDFF" w:rsidR="00673893" w:rsidRPr="0035517B" w:rsidRDefault="0056516C" w:rsidP="007A223E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>, мм –</w:t>
            </w:r>
            <w:r w:rsidR="00C21B9C">
              <w:rPr>
                <w:color w:val="000000"/>
              </w:rPr>
              <w:t xml:space="preserve"> </w:t>
            </w:r>
            <w:r w:rsidR="007A223E">
              <w:rPr>
                <w:color w:val="000000"/>
              </w:rPr>
              <w:t>645-892</w:t>
            </w:r>
            <w:r w:rsidR="00DE47D6" w:rsidRPr="00DE47D6">
              <w:rPr>
                <w:color w:val="000000"/>
              </w:rPr>
              <w:t>х</w:t>
            </w:r>
            <w:r w:rsidR="007A223E">
              <w:rPr>
                <w:color w:val="000000"/>
              </w:rPr>
              <w:t>104-107</w:t>
            </w:r>
            <w:r w:rsidR="00DE47D6" w:rsidRPr="00DE47D6">
              <w:rPr>
                <w:color w:val="000000"/>
              </w:rPr>
              <w:t>х</w:t>
            </w:r>
            <w:r w:rsidR="007A223E">
              <w:rPr>
                <w:color w:val="000000"/>
              </w:rPr>
              <w:t>100-105</w:t>
            </w:r>
          </w:p>
        </w:tc>
      </w:tr>
      <w:tr w:rsidR="0056516C" w:rsidRPr="00833833" w14:paraId="7A7B8C3A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8" w14:textId="77777777"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9" w14:textId="039F5284" w:rsidR="0056516C" w:rsidRPr="00DE47D6" w:rsidRDefault="0056516C" w:rsidP="00DE47D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Масса, не более, кг – </w:t>
            </w:r>
            <w:r w:rsidR="00C21B9C">
              <w:rPr>
                <w:color w:val="000000"/>
              </w:rPr>
              <w:t>5,</w:t>
            </w:r>
            <w:r w:rsidR="00DE47D6">
              <w:rPr>
                <w:color w:val="000000"/>
                <w:lang w:val="en-US"/>
              </w:rPr>
              <w:t>3</w:t>
            </w:r>
          </w:p>
        </w:tc>
      </w:tr>
      <w:tr w:rsidR="0023220D" w:rsidRPr="00833833" w14:paraId="7A7B8C3D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B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C" w14:textId="77777777" w:rsidR="0023220D" w:rsidRPr="00C54543" w:rsidRDefault="0023220D" w:rsidP="006748D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748D9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14:paraId="7A7B8C40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E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8C3F" w14:textId="23F7032F" w:rsidR="0023220D" w:rsidRDefault="0023220D" w:rsidP="00DE3DF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E47D6">
              <w:rPr>
                <w:color w:val="000000"/>
              </w:rPr>
              <w:t xml:space="preserve">более </w:t>
            </w:r>
            <w:r w:rsidR="00DE3DF7">
              <w:rPr>
                <w:color w:val="000000"/>
              </w:rPr>
              <w:t>50</w:t>
            </w:r>
            <w:r w:rsidR="00DE47D6">
              <w:rPr>
                <w:color w:val="000000"/>
              </w:rPr>
              <w:t> </w:t>
            </w:r>
            <w:r w:rsidR="0035517B">
              <w:rPr>
                <w:color w:val="000000"/>
              </w:rPr>
              <w:t>000</w:t>
            </w:r>
            <w:r w:rsidR="00DE47D6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ч</w:t>
            </w:r>
            <w:r w:rsidRPr="00C54543">
              <w:rPr>
                <w:color w:val="000000"/>
              </w:rPr>
              <w:t>.</w:t>
            </w:r>
          </w:p>
        </w:tc>
      </w:tr>
    </w:tbl>
    <w:p w14:paraId="7A7B8C41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A7B8C42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A7B8C4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A7B8C44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A7B8C45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A7B8C46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B8C47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A7B8C4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A7B8C4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B8C4D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F3B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7B8C4E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A7B8C4F" w14:textId="77777777" w:rsidR="00390CCC" w:rsidRDefault="00683D17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390CCC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390CCC">
        <w:rPr>
          <w:sz w:val="24"/>
          <w:szCs w:val="24"/>
        </w:rPr>
        <w:t> «</w:t>
      </w:r>
      <w:hyperlink r:id="rId12" w:history="1">
        <w:r w:rsidR="00390CCC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90CCC">
        <w:rPr>
          <w:sz w:val="24"/>
          <w:szCs w:val="24"/>
        </w:rPr>
        <w:t>»;</w:t>
      </w:r>
    </w:p>
    <w:p w14:paraId="7A7B8C50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7A7B8C51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A7B8C52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7A7B8C53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7A7B8C54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62031-2009 «Модули светоизлучающих диодов для общего освещения. Требования безопасности»;</w:t>
      </w:r>
    </w:p>
    <w:p w14:paraId="7A7B8C55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A7B8C56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A7B8C57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A7B8C58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B8C59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B8C5A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A7B8C5B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A7B8C5C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A7B8C5D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A7B8C5E" w14:textId="02E9B936" w:rsidR="00690185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036564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7A7B8C5F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  <w:bookmarkStart w:id="0" w:name="_GoBack"/>
      <w:bookmarkEnd w:id="0"/>
    </w:p>
    <w:p w14:paraId="7A7B8C60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A7B8C61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lastRenderedPageBreak/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A7B8C62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A7B8C64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A7B8C65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A7B8C66" w14:textId="713804D1" w:rsidR="00B80874" w:rsidRPr="00B80874" w:rsidRDefault="0073669E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A7B8C67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A7B8C68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A7B8C69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B8C6A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A7B8C6B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A7B8C6C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A7B8C6D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A7B8C6E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A7B8C6F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A7B8C70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A7B8C7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A7B8C7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A7B8C73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A7B8C74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A7B8C75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A7B8C7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B8C77" w14:textId="77777777" w:rsidR="00830CE0" w:rsidRDefault="00830CE0" w:rsidP="00D618BD">
      <w:pPr>
        <w:spacing w:line="276" w:lineRule="auto"/>
      </w:pPr>
    </w:p>
    <w:p w14:paraId="7A7B8C78" w14:textId="77777777" w:rsidR="006C4BAF" w:rsidRPr="00D618BD" w:rsidRDefault="006C4BAF" w:rsidP="00D618BD">
      <w:pPr>
        <w:spacing w:line="276" w:lineRule="auto"/>
      </w:pPr>
    </w:p>
    <w:p w14:paraId="7A7B8C79" w14:textId="4D1587BA" w:rsidR="006C4BAF" w:rsidRDefault="006C4BAF" w:rsidP="006C4BAF">
      <w:pPr>
        <w:spacing w:line="276" w:lineRule="auto"/>
      </w:pPr>
    </w:p>
    <w:p w14:paraId="4E04C41C" w14:textId="27E44256" w:rsidR="009E039B" w:rsidRDefault="009E039B" w:rsidP="006C4BAF">
      <w:pPr>
        <w:spacing w:line="276" w:lineRule="auto"/>
      </w:pPr>
    </w:p>
    <w:p w14:paraId="7AD1A0C0" w14:textId="77777777" w:rsidR="009E039B" w:rsidRPr="002D3050" w:rsidRDefault="009E039B" w:rsidP="006C4BAF">
      <w:pPr>
        <w:spacing w:line="276" w:lineRule="auto"/>
      </w:pPr>
    </w:p>
    <w:p w14:paraId="17D3F9C8" w14:textId="77777777" w:rsidR="009E039B" w:rsidRDefault="009E039B" w:rsidP="009E039B">
      <w:pPr>
        <w:spacing w:line="276" w:lineRule="auto"/>
      </w:pPr>
      <w:r>
        <w:t>Ведущий инженер управления энергосбережения</w:t>
      </w:r>
    </w:p>
    <w:p w14:paraId="3A223344" w14:textId="77777777" w:rsidR="009E039B" w:rsidRPr="0083411E" w:rsidRDefault="009E039B" w:rsidP="009E039B">
      <w:pPr>
        <w:spacing w:line="276" w:lineRule="auto"/>
      </w:pPr>
      <w:r>
        <w:t>и повышение энергоэффективности                                                                         С.Е. Понаморев</w:t>
      </w:r>
    </w:p>
    <w:p w14:paraId="7A7B8C7C" w14:textId="69951859" w:rsidR="00194FDA" w:rsidRPr="00036564" w:rsidRDefault="00194FDA" w:rsidP="009E039B">
      <w:pPr>
        <w:spacing w:line="276" w:lineRule="auto"/>
      </w:pPr>
    </w:p>
    <w:sectPr w:rsidR="00194FDA" w:rsidRPr="00036564" w:rsidSect="00BF347F"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A4FDF" w14:textId="77777777" w:rsidR="00683D17" w:rsidRDefault="00683D17">
      <w:r>
        <w:separator/>
      </w:r>
    </w:p>
  </w:endnote>
  <w:endnote w:type="continuationSeparator" w:id="0">
    <w:p w14:paraId="63260204" w14:textId="77777777" w:rsidR="00683D17" w:rsidRDefault="0068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B8C82" w14:textId="77777777" w:rsidR="002850CD" w:rsidRDefault="002850CD">
    <w:pPr>
      <w:pStyle w:val="a8"/>
    </w:pPr>
    <w:r>
      <w:t>[Введите текст]</w:t>
    </w:r>
  </w:p>
  <w:p w14:paraId="7A7B8C83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ECF2C" w14:textId="77777777" w:rsidR="00683D17" w:rsidRDefault="00683D17">
      <w:r>
        <w:separator/>
      </w:r>
    </w:p>
  </w:footnote>
  <w:footnote w:type="continuationSeparator" w:id="0">
    <w:p w14:paraId="607EEEA7" w14:textId="77777777" w:rsidR="00683D17" w:rsidRDefault="0068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36564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0FE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22D0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3D17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669E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223E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1F9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039B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47D6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5604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7B8C00"/>
  <w15:docId w15:val="{270C57B4-B204-4ED5-98CE-746AA168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3EB357B-07F1-4CEB-9F2C-AAB4F8BEB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Понаморев Сергей Егорович</cp:lastModifiedBy>
  <cp:revision>4</cp:revision>
  <cp:lastPrinted>2009-10-15T06:49:00Z</cp:lastPrinted>
  <dcterms:created xsi:type="dcterms:W3CDTF">2019-06-20T13:33:00Z</dcterms:created>
  <dcterms:modified xsi:type="dcterms:W3CDTF">2019-09-24T11:16:00Z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